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66" w:rsidRPr="00D97566" w:rsidRDefault="00D97566" w:rsidP="00D97566">
      <w:pPr>
        <w:rPr>
          <w:lang w:val="de-DE"/>
        </w:rPr>
      </w:pPr>
      <w:r w:rsidRPr="00D97566">
        <w:rPr>
          <w:lang w:val="de-DE"/>
        </w:rPr>
        <w:t xml:space="preserve">BLIND MAN’S BUFF (Paul Hyland) </w:t>
      </w:r>
    </w:p>
    <w:p w:rsidR="001057E3" w:rsidRDefault="00D97566" w:rsidP="00D97566">
      <w:r w:rsidRPr="00D97566">
        <w:rPr>
          <w:lang w:val="en-GB"/>
        </w:rPr>
        <w:br/>
      </w:r>
      <w:r w:rsidRPr="00D97566">
        <w:rPr>
          <w:lang w:val="en-GB"/>
        </w:rPr>
        <w:br/>
      </w:r>
      <w:r>
        <w:t>Set-up</w:t>
      </w:r>
      <w:proofErr w:type="gramStart"/>
      <w:r>
        <w:t>:</w:t>
      </w:r>
      <w:proofErr w:type="gramEnd"/>
      <w:r>
        <w:br/>
        <w:t xml:space="preserve">Blank-faced deck.  </w:t>
      </w:r>
      <w:proofErr w:type="gramStart"/>
      <w:r>
        <w:t>One card with a dot at top middle.</w:t>
      </w:r>
      <w:proofErr w:type="gramEnd"/>
      <w:r>
        <w:t xml:space="preserve">  </w:t>
      </w:r>
      <w:proofErr w:type="gramStart"/>
      <w:r>
        <w:t>Another card with two dots at top middle.</w:t>
      </w:r>
      <w:proofErr w:type="gramEnd"/>
      <w:r>
        <w:br/>
      </w:r>
      <w:proofErr w:type="gramStart"/>
      <w:r>
        <w:t>Blank card on top of deck, followed by two-dot card, blank, one-dot card.</w:t>
      </w:r>
      <w:proofErr w:type="gramEnd"/>
      <w:r>
        <w:t xml:space="preserve">  Jokers on the bottom (look normal and allow you to orientate the deck). </w:t>
      </w:r>
      <w:r>
        <w:br/>
      </w:r>
      <w:r>
        <w:br/>
      </w:r>
      <w:r>
        <w:br/>
        <w:t xml:space="preserve">Performance: </w:t>
      </w:r>
      <w:r>
        <w:br/>
        <w:t xml:space="preserve">Discard the Jokers.  </w:t>
      </w:r>
      <w:proofErr w:type="gramStart"/>
      <w:r>
        <w:t>Shuffle, retaining top stock.</w:t>
      </w:r>
      <w:proofErr w:type="gramEnd"/>
      <w:r>
        <w:t xml:space="preserve"> </w:t>
      </w:r>
      <w:r>
        <w:br/>
        <w:t xml:space="preserve">“I assume that most of you can see… the other day I was showing a card trick to a blind man. He could only touch and count the cards, but couldn’t tell that one was different from the other.  He had to choose one in his mind.  </w:t>
      </w:r>
      <w:proofErr w:type="gramStart"/>
      <w:r>
        <w:t>Would you do that?”</w:t>
      </w:r>
      <w:r>
        <w:br/>
      </w:r>
      <w:r>
        <w:br/>
        <w:t>“</w:t>
      </w:r>
      <w:proofErr w:type="gramEnd"/>
      <w:r>
        <w:t xml:space="preserve">I mixed them up – false shuffle again and false cut – not that it made any difference to him.  I said, </w:t>
      </w:r>
      <w:proofErr w:type="gramStart"/>
      <w:r>
        <w:t>You</w:t>
      </w:r>
      <w:proofErr w:type="gramEnd"/>
      <w:r>
        <w:t xml:space="preserve"> can feel and count.  If your card is a three, deal three cards to the table</w:t>
      </w:r>
      <w:proofErr w:type="gramStart"/>
      <w:r>
        <w:t>”</w:t>
      </w:r>
      <w:proofErr w:type="gramEnd"/>
      <w:r>
        <w:br/>
        <w:t xml:space="preserve">(Deal three cards in a pile and drop the deck on top – now the deck is set up for the trick).  Now you take the cards and play his part.  </w:t>
      </w:r>
      <w:r>
        <w:br/>
        <w:t xml:space="preserve">“Deal the value down [A-K, 1-13] while my back is turned – those who can see will make sure I don’t cheat – and silently so I can’t hear how many you deal.  Done that?  Thank you.  </w:t>
      </w:r>
      <w:proofErr w:type="gramStart"/>
      <w:r>
        <w:t>Now the suit.</w:t>
      </w:r>
      <w:proofErr w:type="gramEnd"/>
      <w:r>
        <w:t xml:space="preserve">  If your chosen card is a Spade, put one card on the table.  Silently so I have no clue.  If it’s a Heart deal two.  If it’s a Club, deal three. If it’s a Diamond deal four.  Put the rest of the cards on top and give the deck to me.</w:t>
      </w:r>
      <w:r>
        <w:br/>
        <w:t>Now I don’t know and you don’t know where your card is, so I can mix the cards as much as I like.”  But just make a careless false cut.  “What difference does it make?  But you have touched the cards with your thought and focused on the suit and value in the best way you can.”</w:t>
      </w:r>
      <w:r>
        <w:br/>
      </w:r>
      <w:r>
        <w:br/>
        <w:t xml:space="preserve">Count from the bottom.  The number below the one-dot card tells you the suit.  The number between the one-dot and the two-dot cards tell you the value.  Carry on at least half way.  </w:t>
      </w:r>
      <w:proofErr w:type="spellStart"/>
      <w:r>
        <w:t>Upjog</w:t>
      </w:r>
      <w:proofErr w:type="spellEnd"/>
      <w:r>
        <w:t xml:space="preserve"> any card and lay it on the table.  Take their hand, as if they were blind, and put their finger on the card.  “Would you believe it if I told you your card was the Six of Clubs?  </w:t>
      </w:r>
      <w:proofErr w:type="gramStart"/>
      <w:r>
        <w:t>Right?”</w:t>
      </w:r>
      <w:proofErr w:type="gramEnd"/>
      <w:r>
        <w:t xml:space="preserve">  </w:t>
      </w:r>
      <w:proofErr w:type="gramStart"/>
      <w:r>
        <w:t>Applause.</w:t>
      </w:r>
      <w:proofErr w:type="gramEnd"/>
      <w:r>
        <w:t xml:space="preserve"> </w:t>
      </w:r>
      <w:r>
        <w:br/>
        <w:t>It doesn’t matter to you what the card looks like.  Turn it over.  And the rest are blank too.</w:t>
      </w:r>
    </w:p>
    <w:sectPr w:rsidR="001057E3" w:rsidSect="00105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7566"/>
    <w:rsid w:val="001057E3"/>
    <w:rsid w:val="00B7110B"/>
    <w:rsid w:val="00D9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0B"/>
    <w:pPr>
      <w:spacing w:after="0" w:line="240" w:lineRule="auto"/>
    </w:pPr>
    <w:rPr>
      <w:rFonts w:ascii="Arial" w:eastAsiaTheme="minorEastAsia" w:hAnsi="Arial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1801</Characters>
  <Application>Microsoft Office Word</Application>
  <DocSecurity>0</DocSecurity>
  <Lines>15</Lines>
  <Paragraphs>4</Paragraphs>
  <ScaleCrop>false</ScaleCrop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Barton</dc:creator>
  <cp:keywords/>
  <dc:description/>
  <cp:lastModifiedBy>Roger Barton</cp:lastModifiedBy>
  <cp:revision>1</cp:revision>
  <dcterms:created xsi:type="dcterms:W3CDTF">2012-07-19T17:52:00Z</dcterms:created>
  <dcterms:modified xsi:type="dcterms:W3CDTF">2012-07-19T17:57:00Z</dcterms:modified>
</cp:coreProperties>
</file>